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18, 2022 3:00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0001581990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GP HOLDINGS LP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333-267726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81990" TargetMode="External"/><Relationship Id="rId9" Type="http://schemas.openxmlformats.org/officeDocument/2006/relationships/hyperlink" Target="http://www.sec.gov/cgi-bin/browse-edgar?action=getcompany&amp;filenum=333-2677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2022-10-19T05:14:03Z</dcterms:created>
  <dcterms:modified xsi:type="dcterms:W3CDTF">2022-10-19T05:14:03Z</dcterms:modified>
</cp:coreProperties>
</file>