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DUCKETT W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888 3RD STREET S.W., #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</w:hyperlink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27" w:hanging="127"/>
        <w:spacing w:after="0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PAA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 of subsidiary-PMC ULC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727" w:space="2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CALGARY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T2P 5C5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50,285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208,182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113,000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W. David Duckett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2020-01-25T13:49:31Z</dcterms:created>
  <dcterms:modified xsi:type="dcterms:W3CDTF">2020-01-25T13:49:31Z</dcterms:modified>
</cp:coreProperties>
</file>