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October 15,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60"/>
          </w:cols>
          <w:pgMar w:left="240" w:top="544"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and Certain Officers; Election of Directors; Appointment of Certain Officers; Compensatory Arrangements of Certain Officers.</w:t>
      </w:r>
    </w:p>
    <w:p>
      <w:pPr>
        <w:spacing w:after="0" w:line="16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Effective as of October 15, 2018, John vonBerg, a Named Executive Officer of Plains All American Pipeline, L.P. (“PAA” or the “registrant”), retired and resigned as Executive Vice President of Plains All American GP LLC (“GP LLC”), the general partner of Plains AAP, L.P., the sole member of PAA GP LLC, the general partner of PAA. Pursuant to an Employment Agreement dated October 15, 2018 between Mr. vonBerg and GP LLC, Mr. vonBerg will remain employed by GP LLC in a non-executive advisory capacity until September 30, 2020, unless sooner terminated pursuant to the terms of the agreement. Mr. vonBerg will receive an annual salary of $200,000 and will be eligible for an annual discretionary bonus based on a target equal to 50% of his base salary, which bonus will be no less than $100,000 for 2018. The Employment Agreement also includes other customary terms and provisions.</w:t>
      </w:r>
    </w:p>
    <w:p>
      <w:pPr>
        <w:spacing w:after="0" w:line="16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foregoing description of Mr. vonBerg’s Employment Agreement is not intended to be complete and is qualified in its entirety by reference to the Employment Agreement, a copy of which will be filed as an exhibit to the registrant’s quarterly report on Form 10-Q for the quarter ended September 30,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3"/>
          </w:tcPr>
          <w:p>
            <w:pPr>
              <w:ind w:left="204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October 19, 2018</w:t>
            </w: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680" w:type="dxa"/>
            <w:vAlign w:val="bottom"/>
          </w:tcPr>
          <w:p>
            <w:pPr>
              <w:spacing w:after="0"/>
              <w:rPr>
                <w:sz w:val="24"/>
                <w:szCs w:val="24"/>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680" w:type="dxa"/>
            <w:vAlign w:val="bottom"/>
          </w:tcPr>
          <w:p>
            <w:pPr>
              <w:spacing w:after="0"/>
              <w:rPr>
                <w:sz w:val="24"/>
                <w:szCs w:val="24"/>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3680" w:type="dxa"/>
            <w:vAlign w:val="bottom"/>
          </w:tcPr>
          <w:p>
            <w:pPr>
              <w:spacing w:after="0"/>
              <w:rPr>
                <w:sz w:val="24"/>
                <w:szCs w:val="24"/>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8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8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6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2020-01-11T22:43:03Z</dcterms:created>
  <dcterms:modified xsi:type="dcterms:W3CDTF">2020-01-11T22:43:03Z</dcterms:modified>
</cp:coreProperties>
</file>