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Swanson Al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Executive. VP &amp;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22,625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123,429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Received in exchange for 50,844 common units of PAA Natural Gas Storage, L.P. ("PNG"), in connection with merger of PNG and a subsidiary of Issuer. On the effective date of the merger, the closing price of PNG's common units was $23.00 per unit, and the closing price of the Issuer's common units was $51.77 per unit.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 Swanson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12/31/2013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2020-01-25T15:21:44Z</dcterms:created>
  <dcterms:modified xsi:type="dcterms:W3CDTF">2020-01-25T15:21:44Z</dcterms:modified>
</cp:coreProperties>
</file>