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Goebel Jeremy L.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EVP - Commercial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18,333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75,181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7,215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23.93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67,966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18,333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18,333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36,667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1-for-1 Common Units for Phantom Units granted under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N/A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Jeremy L. Goebel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769336" TargetMode="External"/><Relationship Id="rId4" Type="http://schemas.openxmlformats.org/officeDocument/2006/relationships/hyperlink" Target="http://www.sec.gov/cgi-bin/browse-edgar?action=getcompany&amp;CIK=00010704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559</Words>
  <CharactersWithSpaces>3486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