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auto"/>
        </w:rPr>
        <w:t>SEC Form 3</w:t>
      </w:r>
    </w:p>
    <w:p>
      <w:pPr>
        <w:spacing w:after="0" w:line="23"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00"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1600" w:type="dxa"/>
            <w:vAlign w:val="bottom"/>
          </w:tcPr>
          <w:p>
            <w:pPr>
              <w:spacing w:after="0"/>
              <w:rPr>
                <w:sz w:val="5"/>
                <w:szCs w:val="5"/>
                <w:color w:val="auto"/>
              </w:rPr>
            </w:pPr>
          </w:p>
        </w:tc>
        <w:tc>
          <w:tcPr>
            <w:tcW w:w="6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vMerge w:val="restart"/>
          </w:tcPr>
          <w:p>
            <w:pPr>
              <w:ind w:left="620"/>
              <w:spacing w:after="0"/>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5"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13335</wp:posOffset>
            </wp:positionV>
            <wp:extent cx="7317740" cy="2461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461895"/>
                    </a:xfrm>
                    <a:prstGeom prst="rect">
                      <a:avLst/>
                    </a:prstGeom>
                    <a:noFill/>
                  </pic:spPr>
                </pic:pic>
              </a:graphicData>
            </a:graphic>
          </wp:anchor>
        </w:drawing>
      </w:r>
    </w:p>
    <w:p>
      <w:pPr>
        <w:sectPr>
          <w:pgSz w:w="11900" w:h="16838" w:orient="portrait"/>
          <w:cols w:equalWidth="0" w:num="1">
            <w:col w:w="11480"/>
          </w:cols>
          <w:pgMar w:left="220" w:top="193" w:right="199" w:bottom="1440" w:gutter="0" w:footer="0" w:header="0"/>
        </w:sectPr>
      </w:pPr>
    </w:p>
    <w:p>
      <w:pPr>
        <w:spacing w:after="0" w:line="73"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Times New Roman" w:cs="Times New Roman" w:eastAsia="Times New Roman" w:hAnsi="Times New Roman"/>
          <w:sz w:val="14"/>
          <w:szCs w:val="14"/>
          <w:u w:val="single" w:color="auto"/>
          <w:color w:val="0000EE"/>
        </w:rPr>
      </w:pPr>
      <w:hyperlink r:id="rId11">
        <w:r>
          <w:rPr>
            <w:rFonts w:ascii="Times New Roman" w:cs="Times New Roman" w:eastAsia="Times New Roman" w:hAnsi="Times New Roman"/>
            <w:sz w:val="14"/>
            <w:szCs w:val="14"/>
            <w:u w:val="single" w:color="auto"/>
            <w:color w:val="0000EE"/>
          </w:rPr>
          <w:t>Ziemba Lawrence Michael</w:t>
        </w:r>
      </w:hyperlink>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2" w:hanging="2"/>
        <w:spacing w:after="0" w:line="246"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ind w:left="2"/>
        <w:spacing w:after="0"/>
        <w:rPr>
          <w:sz w:val="20"/>
          <w:szCs w:val="20"/>
          <w:color w:val="auto"/>
        </w:rPr>
      </w:pPr>
      <w:r>
        <w:rPr>
          <w:rFonts w:ascii="Times New Roman" w:cs="Times New Roman" w:eastAsia="Times New Roman" w:hAnsi="Times New Roman"/>
          <w:sz w:val="12"/>
          <w:szCs w:val="12"/>
          <w:color w:val="0000FF"/>
        </w:rPr>
        <w:t>01/08/2020</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u w:val="single" w:color="auto"/>
            <w:color w:val="0000EE"/>
          </w:rPr>
          <w:t>PLAINS ALL AMERICAN PIPELINE LP</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PAA</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p>
      <w:pPr>
        <w:spacing w:after="0" w:line="263" w:lineRule="exact"/>
        <w:rPr>
          <w:sz w:val="24"/>
          <w:szCs w:val="24"/>
          <w:color w:val="auto"/>
        </w:rPr>
      </w:pPr>
    </w:p>
    <w:p>
      <w:pPr>
        <w:sectPr>
          <w:pgSz w:w="11900" w:h="16838" w:orient="portrait"/>
          <w:cols w:equalWidth="0" w:num="3">
            <w:col w:w="2758" w:space="720"/>
            <w:col w:w="1482" w:space="220"/>
            <w:col w:w="6300"/>
          </w:cols>
          <w:pgMar w:left="220" w:top="193" w:right="199" w:bottom="1440" w:gutter="0" w:footer="0" w:header="0"/>
          <w:type w:val="continuous"/>
        </w:sectPr>
      </w:pPr>
    </w:p>
    <w:tbl>
      <w:tblPr>
        <w:tblLayout w:type="fixed"/>
        <w:tblInd w:w="40" w:type="dxa"/>
        <w:tblCellMar>
          <w:top w:w="0" w:type="dxa"/>
          <w:left w:w="0" w:type="dxa"/>
          <w:bottom w:w="0" w:type="dxa"/>
          <w:right w:w="0" w:type="dxa"/>
        </w:tblCellMar>
      </w:tblPr>
      <w:tr>
        <w:trPr>
          <w:trHeight w:val="120"/>
        </w:trPr>
        <w:tc>
          <w:tcPr>
            <w:tcW w:w="40" w:type="dxa"/>
            <w:vAlign w:val="bottom"/>
          </w:tcPr>
          <w:p>
            <w:pPr>
              <w:spacing w:after="0"/>
              <w:rPr>
                <w:sz w:val="10"/>
                <w:szCs w:val="10"/>
                <w:color w:val="auto"/>
              </w:rPr>
            </w:pPr>
          </w:p>
        </w:tc>
        <w:tc>
          <w:tcPr>
            <w:tcW w:w="1040" w:type="dxa"/>
            <w:vAlign w:val="bottom"/>
          </w:tcPr>
          <w:p>
            <w:pPr>
              <w:spacing w:after="0"/>
              <w:rPr>
                <w:sz w:val="20"/>
                <w:szCs w:val="20"/>
                <w:color w:val="auto"/>
              </w:rPr>
            </w:pPr>
            <w:r>
              <w:rPr>
                <w:rFonts w:ascii="Arial" w:cs="Arial" w:eastAsia="Arial" w:hAnsi="Arial"/>
                <w:sz w:val="9"/>
                <w:szCs w:val="9"/>
                <w:color w:val="auto"/>
              </w:rPr>
              <w:t>(Last)</w:t>
            </w:r>
          </w:p>
        </w:tc>
        <w:tc>
          <w:tcPr>
            <w:tcW w:w="740" w:type="dxa"/>
            <w:vAlign w:val="bottom"/>
          </w:tcPr>
          <w:p>
            <w:pPr>
              <w:ind w:left="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6"/>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2"/>
                <w:szCs w:val="12"/>
                <w:color w:val="0000FF"/>
              </w:rPr>
              <w:t>333 CLAY STREET</w:t>
            </w: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2"/>
                <w:szCs w:val="12"/>
                <w:color w:val="0000FF"/>
              </w:rPr>
              <w:t>SUITE 1600</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9"/>
        </w:trPr>
        <w:tc>
          <w:tcPr>
            <w:tcW w:w="1080" w:type="dxa"/>
            <w:vAlign w:val="bottom"/>
            <w:gridSpan w:val="2"/>
          </w:tcPr>
          <w:p>
            <w:pPr>
              <w:spacing w:after="0"/>
              <w:rPr>
                <w:sz w:val="20"/>
                <w:szCs w:val="20"/>
                <w:color w:val="auto"/>
              </w:rPr>
            </w:pPr>
            <w:r>
              <w:rPr>
                <w:rFonts w:ascii="Arial" w:cs="Arial" w:eastAsia="Arial" w:hAnsi="Arial"/>
                <w:sz w:val="9"/>
                <w:szCs w:val="9"/>
                <w:color w:val="auto"/>
              </w:rPr>
              <w:t>(Street)</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59"/>
        </w:trPr>
        <w:tc>
          <w:tcPr>
            <w:tcW w:w="4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2"/>
                <w:szCs w:val="12"/>
                <w:color w:val="0000FF"/>
              </w:rPr>
              <w:t>HOUSTON</w:t>
            </w:r>
          </w:p>
        </w:tc>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TX</w:t>
            </w:r>
          </w:p>
        </w:tc>
        <w:tc>
          <w:tcPr>
            <w:tcW w:w="1500" w:type="dxa"/>
            <w:vAlign w:val="bottom"/>
          </w:tcPr>
          <w:p>
            <w:pPr>
              <w:ind w:left="420"/>
              <w:spacing w:after="0"/>
              <w:rPr>
                <w:sz w:val="20"/>
                <w:szCs w:val="20"/>
                <w:color w:val="auto"/>
              </w:rPr>
            </w:pPr>
            <w:r>
              <w:rPr>
                <w:rFonts w:ascii="Times New Roman" w:cs="Times New Roman" w:eastAsia="Times New Roman" w:hAnsi="Times New Roman"/>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63"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Times New Roman" w:cs="Times New Roman" w:eastAsia="Times New Roman" w:hAnsi="Times New Roman"/>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59"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8"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Times New Roman" w:cs="Times New Roman" w:eastAsia="Times New Roman" w:hAnsi="Times New Roman"/>
          <w:sz w:val="11"/>
          <w:szCs w:val="11"/>
          <w:color w:val="0000FF"/>
        </w:rPr>
        <w:t xml:space="preserve">X </w:t>
      </w:r>
      <w:r>
        <w:rPr>
          <w:rFonts w:ascii="Arial" w:cs="Arial" w:eastAsia="Arial" w:hAnsi="Arial"/>
          <w:sz w:val="9"/>
          <w:szCs w:val="9"/>
          <w:color w:val="000000"/>
        </w:rPr>
        <w:t>Form filed by One Reporting Person</w:t>
      </w: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303" w:lineRule="exact"/>
        <w:rPr>
          <w:sz w:val="24"/>
          <w:szCs w:val="24"/>
          <w:color w:val="auto"/>
        </w:rPr>
      </w:pPr>
    </w:p>
    <w:p>
      <w:pPr>
        <w:sectPr>
          <w:pgSz w:w="11900" w:h="16838" w:orient="portrait"/>
          <w:cols w:equalWidth="0" w:num="3">
            <w:col w:w="4469" w:space="720"/>
            <w:col w:w="3051" w:space="381"/>
            <w:col w:w="2859"/>
          </w:cols>
          <w:pgMar w:left="220" w:top="193" w:right="199" w:bottom="1440" w:gutter="0" w:footer="0" w:header="0"/>
          <w:type w:val="continuous"/>
        </w:sectPr>
      </w:pPr>
    </w:p>
    <w:p>
      <w:pPr>
        <w:spacing w:after="0" w:line="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9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 Units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960"/>
              <w:spacing w:after="0"/>
              <w:rPr>
                <w:sz w:val="20"/>
                <w:szCs w:val="20"/>
                <w:color w:val="auto"/>
              </w:rPr>
            </w:pPr>
            <w:r>
              <w:rPr>
                <w:rFonts w:ascii="Times New Roman" w:cs="Times New Roman" w:eastAsia="Times New Roman" w:hAnsi="Times New Roman"/>
                <w:sz w:val="12"/>
                <w:szCs w:val="12"/>
                <w:color w:val="0000FF"/>
              </w:rPr>
              <w:t>2,346</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2"/>
                <w:szCs w:val="12"/>
                <w:color w:val="0000FF"/>
              </w:rPr>
              <w:t>D</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940" w:type="dxa"/>
            <w:vAlign w:val="bottom"/>
          </w:tcPr>
          <w:p>
            <w:pPr>
              <w:spacing w:after="0"/>
              <w:rPr>
                <w:sz w:val="14"/>
                <w:szCs w:val="14"/>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9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gridSpan w:val="2"/>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94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9"/>
                <w:szCs w:val="9"/>
                <w:b w:val="1"/>
                <w:bCs w:val="1"/>
                <w:color w:val="auto"/>
              </w:rPr>
              <w:t>Date</w:t>
            </w:r>
          </w:p>
        </w:tc>
        <w:tc>
          <w:tcPr>
            <w:tcW w:w="520" w:type="dxa"/>
            <w:vAlign w:val="bottom"/>
            <w:vMerge w:val="restart"/>
          </w:tcPr>
          <w:p>
            <w:pPr>
              <w:ind w:left="40"/>
              <w:spacing w:after="0"/>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9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14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vMerge w:val="continue"/>
          </w:tcPr>
          <w:p>
            <w:pPr>
              <w:spacing w:after="0"/>
              <w:rPr>
                <w:sz w:val="10"/>
                <w:szCs w:val="10"/>
                <w:color w:val="auto"/>
              </w:rPr>
            </w:pP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9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2"/>
                <w:szCs w:val="12"/>
                <w:color w:val="0000FF"/>
                <w:w w:val="96"/>
              </w:rPr>
              <w:t>/s/ Lawrence Michael Ziemba</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01/08/2020</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3"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Ann F. Gullion and Chris Griffith, or either of them signing</w:t>
      </w:r>
    </w:p>
    <w:p>
      <w:pPr>
        <w:spacing w:after="0" w:line="14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All American Pipeline, L.P. (the "Company"),</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ind w:left="68" w:hanging="68"/>
        <w:spacing w:after="0" w:line="513" w:lineRule="auto"/>
        <w:tabs>
          <w:tab w:leader="none" w:pos="27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8th day of January, 2020.</w:t>
      </w:r>
    </w:p>
    <w:p>
      <w:pPr>
        <w:spacing w:after="0" w:line="18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Lawrence Michael Ziemba</w:t>
      </w:r>
    </w:p>
    <w:sectPr>
      <w:pgSz w:w="11900" w:h="16838" w:orient="portrait"/>
      <w:cols w:equalWidth="0" w:num="1">
        <w:col w:w="11528"/>
      </w:cols>
      <w:pgMar w:left="212" w:top="119"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7334" TargetMode="External"/><Relationship Id="rId12"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2020-01-08T17:44:49Z</dcterms:created>
  <dcterms:modified xsi:type="dcterms:W3CDTF">2020-01-08T17:44:49Z</dcterms:modified>
</cp:coreProperties>
</file>