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14,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02"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102"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102"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20" w:firstLine="648"/>
        <w:spacing w:after="0" w:line="284" w:lineRule="auto"/>
        <w:rPr>
          <w:sz w:val="20"/>
          <w:szCs w:val="20"/>
          <w:color w:val="auto"/>
        </w:rPr>
      </w:pPr>
      <w:r>
        <w:rPr>
          <w:rFonts w:ascii="Arial" w:cs="Arial" w:eastAsia="Arial" w:hAnsi="Arial"/>
          <w:sz w:val="16"/>
          <w:szCs w:val="16"/>
          <w:color w:val="auto"/>
        </w:rPr>
        <w:t>On August 14, 2017, Mr. Oscar K. Brown, Senior Vice President, Corporate Strategy and Development, of Occidental Petroleum Corporation (“Occidental”), was appointed by an affiliate of Occidental to serve as its designated representative on the Board of Directors of PAA GP Holdings LLC (“GP Holdings”), the general partner of Plains GP Holdings, L.P. (“PAGP”). PAGP is the sole member of Plains All American GP LLC, which is the general partner of Plains AAP, L.P., which is the sole member of PAA GP LLC, which is the general partner of Plains All American Pipeline, L.P. (“PAA” or the “Registrant”). The GP Holdings Board has responsibility for managing the business and affairs of PAGP and PAA. Mr. Brown replaces Ben Figlock, who served as Occidental’s designated representative on the Board from January 2015 to August 14, 2017. Any board fees payable in connection with</w:t>
      </w:r>
    </w:p>
    <w:p>
      <w:pPr>
        <w:spacing w:after="0" w:line="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Mr. Brown’s service as Occidental’s designated director will be payable to Occidental. Mr. Brown has not been named to any committees of the Board. For a discussion of the relationships of the Registrant with Occidental, please refer to the Registrant’s Annual Report on Form 10-K for the year ended December 31, 2016.</w:t>
      </w:r>
    </w:p>
    <w:p>
      <w:pPr>
        <w:spacing w:after="0" w:line="186"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ectPr>
          <w:pgSz w:w="11900" w:h="16838" w:orient="portrait"/>
          <w:cols w:equalWidth="0" w:num="1">
            <w:col w:w="11400"/>
          </w:cols>
          <w:pgMar w:left="240" w:top="544" w:right="259" w:bottom="102" w:gutter="0" w:footer="0" w:header="0"/>
          <w:type w:val="continuous"/>
        </w:sectPr>
      </w:pPr>
    </w:p>
    <w:bookmarkStart w:id="1" w:name="page2"/>
    <w:bookmarkEnd w:id="1"/>
    <w:p>
      <w:pPr>
        <w:ind w:right="200" w:firstLine="648"/>
        <w:spacing w:after="0" w:line="277" w:lineRule="auto"/>
        <w:rPr>
          <w:sz w:val="20"/>
          <w:szCs w:val="20"/>
          <w:color w:val="auto"/>
        </w:rPr>
      </w:pPr>
      <w:r>
        <w:rPr>
          <w:rFonts w:ascii="Arial" w:cs="Arial" w:eastAsia="Arial" w:hAnsi="Arial"/>
          <w:sz w:val="18"/>
          <w:szCs w:val="18"/>
          <w:color w:val="auto"/>
        </w:rPr>
        <w:t>On August 16, 2017, the Registrant issued a press release announcing changes to its Board of Directors. A copy of the press release is furnished as Exhibit 99.1 hereto.</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1320" w:hanging="767"/>
        <w:spacing w:after="0"/>
        <w:tabs>
          <w:tab w:leader="none" w:pos="1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Exhibit 99.1 — Press Release dated August 16,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16, 2017</w:t>
            </w: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82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820" w:type="dxa"/>
            <w:vAlign w:val="bottom"/>
          </w:tcPr>
          <w:p>
            <w:pPr>
              <w:ind w:left="200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82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154940</wp:posOffset>
            </wp:positionV>
            <wp:extent cx="5720080" cy="737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2008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L.P. ANNOUNCE DIRECTOR CHANGES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HOUSTON, August 16, 2017 — Plains All American Pipeline, L.P. (NYSE: PAA) and Plains GP Holdings (NYSE: PAGP) today announced that Oscar K. Brown has been appointed by an affiliate of Occidental Petroleum Corporation (“Occidental”) to serve as its designated representative on the Board of Directors of PAA GP Holdings LLC (“GP Holdings”), replacing Ben Figlock. The GP Holdings Board has responsibility for managing the business and affairs of PAA and PAGP.</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pleased to welcome Oscar to the Board and look forward to working with him,” said Greg L. Armstrong, Chairman of the Board and CEO of PAA and PAGP. “We would also like to thank Ben for his two and a half years of service on the Board.”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Mr. Brown currently serves as Senior Vice President, Corporate Strategy and Development, at Occidental. He joined Occidental in August 2016 from Bank of America Merrill Lynch, where he most recently served as managing director and Co-head of Americas Energy Investment Banking.</w:t>
      </w:r>
    </w:p>
    <w:p>
      <w:pPr>
        <w:spacing w:after="0" w:line="147"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approximately 5 million barrels per day of crude oil and NGL in its Transportation segment. PAA is headquartered in Houston, Texas. More information is available at www.plainsallamerican.com.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Manager,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2020-01-18T01:46:39Z</dcterms:created>
  <dcterms:modified xsi:type="dcterms:W3CDTF">2020-01-18T01:46:39Z</dcterms:modified>
</cp:coreProperties>
</file>